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spacing w:line="264" w:lineRule="auto"/>
        <w:rPr>
          <w:rFonts w:ascii="Times New Roman" w:hAnsi="Times New Roman"/>
          <w:sz w:val="24"/>
          <w:szCs w:val="24"/>
        </w:rPr>
      </w:pP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Fuliranje priprema bogat program i iznena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enja za vikend i Badnjak: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Juraj Klepi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na Fuliranju od ovog vikenda ima atraktivne poklon pakete, pokre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 humanitarnu akciju, a ako ga na Badnjak prona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đ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ete na nekoj od ostalih ku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ica mo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ete osvojiti vrijedne darove, usto u nadolaze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im danima na Fuliranju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 se mo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i kupiti i slavni BoogieLab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>Panettone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 na kri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ke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s-ES_tradnl"/>
        </w:rPr>
        <w:t>txt</w:t>
      </w:r>
    </w:p>
    <w:p>
      <w:pPr>
        <w:pStyle w:val="Body A"/>
        <w:spacing w:line="264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Iza nas su ve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tri tjedna Fuliranja i sigurni smo da bi se gospon Fulir koji ove godine bdije nad svim fulirantima slo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io da je do sad sve bilo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fr-FR"/>
        </w:rPr>
        <w:t>comme il faut</w:t>
      </w:r>
      <w:r>
        <w:rPr>
          <w:rFonts w:ascii="Times New Roman" w:hAnsi="Times New Roman"/>
          <w:sz w:val="24"/>
          <w:szCs w:val="24"/>
          <w:rtl w:val="0"/>
        </w:rPr>
        <w:t xml:space="preserve"> (komilfo). Slijede nam ipak najposebniji dani i ve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eri kojima se bli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  <w:lang w:val="it-IT"/>
        </w:rPr>
        <w:t>imo Bo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u i kraju godine. Tako je pred nama jo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Fonts w:ascii="Times New Roman" w:hAnsi="Times New Roman"/>
          <w:sz w:val="24"/>
          <w:szCs w:val="24"/>
          <w:rtl w:val="0"/>
        </w:rPr>
        <w:t>jedan vikend prepun iznena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enja, odli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ne atmosfere, zabave, najboljeg streetfooda i prigodnih dru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enja na Strossmayerovu trgu, a odmah potom i najveseliji dani u tjednu Badnjaka i Bo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>a.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I ovaj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vikend Fuliranja biti posve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en obiteljima i najmla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im posjetiteljima. U nedjelju ih tako od 11:00 sati 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ekuje veseli nastup izvrsnog dje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jeg zbora Zagrep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anke i de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ki, a od podneva na pozornicu sti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u glumci kazali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ta Tvornica lutaka te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izvesti mali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anima omiljenu predstavu Tri kralja. Od 13:00 sati za DJ pult podno biskupa Josipa Jurja Strossmayera dolazi Stanko Bond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a koji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garantirano rasplesati sve generacije svojim bezvremenskim hitovima i prigodnim melodijama. U 17,30 sati za sve ljubitelje vrhunskog nogometa i sretnike koji putem linka na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"https://www.instagram.com/fuliranje/"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 xml:space="preserve">Instagramu Fuliranja </w:t>
      </w:r>
      <w:r>
        <w:rPr/>
        <w:fldChar w:fldCharType="end" w:fldLock="0"/>
      </w:r>
      <w:r>
        <w:rPr>
          <w:rStyle w:val="None"/>
          <w:rFonts w:ascii="Times New Roman" w:hAnsi="Times New Roman"/>
          <w:sz w:val="24"/>
          <w:szCs w:val="24"/>
          <w:rtl w:val="0"/>
        </w:rPr>
        <w:t>uspiju rezervirati mjesto u grijanoj Guinness zoni na krovu Rakijarnice, po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>inje jedinstveno iskustvo gledanja utakmice engleske Premier lige izme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đ</w:t>
      </w:r>
      <w:r>
        <w:rPr>
          <w:rStyle w:val="None"/>
          <w:rFonts w:ascii="Times New Roman" w:hAnsi="Times New Roman"/>
          <w:sz w:val="24"/>
          <w:szCs w:val="24"/>
          <w:rtl w:val="0"/>
          <w:lang w:val="it-IT"/>
        </w:rPr>
        <w:t>u Tottenhama i Liverpoola.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Svi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e posjetitelji mo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i u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None"/>
          <w:rFonts w:ascii="Times New Roman" w:hAnsi="Times New Roman"/>
          <w:sz w:val="24"/>
          <w:szCs w:val="24"/>
          <w:rtl w:val="0"/>
        </w:rPr>
        <w:t>ivati u nikad raznovrsnijoj ponudi hrane i pi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a - na 16 ku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ica ih 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ekuje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>ak 60-ak specijaliteta: od izvrsnih gurmanskih kobasica Good Fooda i Mate Jankovi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a, preko izda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None"/>
          <w:rFonts w:ascii="Times New Roman" w:hAnsi="Times New Roman"/>
          <w:sz w:val="24"/>
          <w:szCs w:val="24"/>
          <w:rtl w:val="0"/>
        </w:rPr>
        <w:t>nih i nagra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đ</w:t>
      </w:r>
      <w:r>
        <w:rPr>
          <w:rStyle w:val="None"/>
          <w:rFonts w:ascii="Times New Roman" w:hAnsi="Times New Roman"/>
          <w:sz w:val="24"/>
          <w:szCs w:val="24"/>
          <w:rtl w:val="0"/>
        </w:rPr>
        <w:t>ivanih burgera Ivana Pa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None"/>
          <w:rFonts w:ascii="Times New Roman" w:hAnsi="Times New Roman"/>
          <w:sz w:val="24"/>
          <w:szCs w:val="24"/>
          <w:rtl w:val="0"/>
          <w:lang w:val="it-IT"/>
        </w:rPr>
        <w:t xml:space="preserve">anina i Picnic Mingle &amp; Funa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>iji su adut ove godine i mekani obrazi ali i slavna druk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ija sarma. Tu su i vrhunske pizze iz Pizza Social Cluba, Tringeltov bakin meni sastavljen od sarme, zagorske juhe, krpica sa zeljem i buncekom, te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None"/>
          <w:rFonts w:ascii="Times New Roman" w:hAnsi="Times New Roman"/>
          <w:sz w:val="24"/>
          <w:szCs w:val="24"/>
          <w:rtl w:val="0"/>
        </w:rPr>
        <w:t>trukli, zatim hvaljena Pastamisee tjestenina iz koluta sira, polji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>ki soparnik i trogirski kola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 xml:space="preserve">č </w:t>
      </w:r>
      <w:r>
        <w:rPr>
          <w:rStyle w:val="None"/>
          <w:rFonts w:ascii="Times New Roman" w:hAnsi="Times New Roman"/>
          <w:sz w:val="24"/>
          <w:szCs w:val="24"/>
          <w:rtl w:val="0"/>
          <w:lang w:val="pt-PT"/>
        </w:rPr>
        <w:t>rafiol. Rasko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Style w:val="None"/>
          <w:rFonts w:ascii="Times New Roman" w:hAnsi="Times New Roman"/>
          <w:sz w:val="24"/>
          <w:szCs w:val="24"/>
          <w:rtl w:val="0"/>
        </w:rPr>
        <w:t>egzoti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>nih okusa donosi Purple Monkey s azijskim delicijama od piletine, kozica i wagyu govedine, a tu je i fantasti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an sish kebab na Sish &amp; Chips ku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ici, bogati makaroni sa sirom na ku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  <w:lang w:val="en-US"/>
        </w:rPr>
        <w:t>ici Yes, Sir, te so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>ne i slasne fritule kod Krivih Ljudi i ku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ici Gdje je Jura, zatim legendarni Good Foodov Kaiserschmarrn, te Boogie Labovi slatki i slani kronuti. Omiljeni Boogie Lab za sve posjetitelje ovog vikenda i na Badnjak priprema i dodatnu poslasticu: svoj slavni Panettone koji je ve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mjesecima rasprodan diljem Europe. U ponudi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e biti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etiri okusa panettonea: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okolada, mandarina-bijela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>okolada, pistacija i kandirano vo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  <w:lang w:val="pt-PT"/>
        </w:rPr>
        <w:t>e, a mo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i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e se kupiti na kri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None"/>
          <w:rFonts w:ascii="Times New Roman" w:hAnsi="Times New Roman"/>
          <w:sz w:val="24"/>
          <w:szCs w:val="24"/>
          <w:rtl w:val="0"/>
        </w:rPr>
        <w:t>ke od 125 grama.</w:t>
      </w:r>
      <w:r>
        <w:rPr>
          <w:rStyle w:val="None"/>
          <w:rFonts w:ascii="Times New Roman" w:hAnsi="Times New Roman"/>
          <w:sz w:val="24"/>
          <w:szCs w:val="24"/>
          <w:rtl w:val="0"/>
          <w:lang w:val="de-DE"/>
        </w:rPr>
        <w:t xml:space="preserve"> Bit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e to izvrsna prigoda za u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ivanje u ovom blagdanskom specijalitetu kojeg u Boogie Labu rade bez aditiva i konzervansa,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>ija izrada traje tri dana i koji je osvojio i najelitnija tr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None"/>
          <w:rFonts w:ascii="Times New Roman" w:hAnsi="Times New Roman"/>
          <w:sz w:val="24"/>
          <w:szCs w:val="24"/>
          <w:rtl w:val="0"/>
        </w:rPr>
        <w:t>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None"/>
          <w:rFonts w:ascii="Times New Roman" w:hAnsi="Times New Roman"/>
          <w:sz w:val="24"/>
          <w:szCs w:val="24"/>
          <w:rtl w:val="0"/>
          <w:lang w:val="it-IT"/>
        </w:rPr>
        <w:t>ta Londona, Zuricha i New Yorka.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>Ovako bogatu ponudu hrane na Fuliranju prati jednako kreativna ponuda toplih i hladnih pi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a na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>ak tri ku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ice zadu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None"/>
          <w:rFonts w:ascii="Times New Roman" w:hAnsi="Times New Roman"/>
          <w:sz w:val="24"/>
          <w:szCs w:val="24"/>
          <w:rtl w:val="0"/>
        </w:rPr>
        <w:t>ene samo za teku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e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arolije - Punch House, Ginglebells i Rakijarnici, a ovaj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e vikend na Fuliranju biti i odli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>nih prilika za sve one koji jo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Style w:val="None"/>
          <w:rFonts w:ascii="Times New Roman" w:hAnsi="Times New Roman"/>
          <w:sz w:val="24"/>
          <w:szCs w:val="24"/>
          <w:rtl w:val="0"/>
        </w:rPr>
        <w:t>nisu stigli obaviti blagdanski shopping, jer ku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ice u aleji koja vodi prema Zrinjevcu: HUSH HUSH market pop-up i Aura nude unikatne darove doma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ih proizvoda te radove talentiranih umjetnika, dizajnera i obrtnika. Posebna iznena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đ</w:t>
      </w:r>
      <w:r>
        <w:rPr>
          <w:rStyle w:val="None"/>
          <w:rFonts w:ascii="Times New Roman" w:hAnsi="Times New Roman"/>
          <w:sz w:val="24"/>
          <w:szCs w:val="24"/>
          <w:rtl w:val="0"/>
        </w:rPr>
        <w:t>enja za sve svoje obo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None"/>
          <w:rFonts w:ascii="Times New Roman" w:hAnsi="Times New Roman"/>
          <w:sz w:val="24"/>
          <w:szCs w:val="24"/>
          <w:rtl w:val="0"/>
        </w:rPr>
        <w:t>avatelje pripremili su i na ku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ici Gdje je Jura, te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e u ponudi imati limitiran broj prigodnih gift boxeva. Juraj Klepi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osmislio je naime jedinstvene poklon pakete koji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e sadr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None"/>
          <w:rFonts w:ascii="Times New Roman" w:hAnsi="Times New Roman"/>
          <w:sz w:val="24"/>
          <w:szCs w:val="24"/>
          <w:rtl w:val="0"/>
        </w:rPr>
        <w:t>avati: limitiranu bo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None"/>
          <w:rFonts w:ascii="Times New Roman" w:hAnsi="Times New Roman"/>
          <w:sz w:val="24"/>
          <w:szCs w:val="24"/>
          <w:rtl w:val="0"/>
        </w:rPr>
        <w:t>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nu verziju craft Dubai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>okolade by Juraj Klepi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, to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>nije 3 plo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>ice od 70g, svjetle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  <w:lang w:val="fr-FR"/>
        </w:rPr>
        <w:t>u bo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None"/>
          <w:rFonts w:ascii="Times New Roman" w:hAnsi="Times New Roman"/>
          <w:sz w:val="24"/>
          <w:szCs w:val="24"/>
          <w:rtl w:val="0"/>
        </w:rPr>
        <w:t>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nu kuglicu by Peglica (kuglice od biorazgradivog materijala biljnog podrijetla izra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đ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ene 3D printanjem), potom set prigodnu krpu i </w:t>
      </w:r>
      <w:r>
        <w:rPr>
          <w:rStyle w:val="None"/>
          <w:rFonts w:ascii="Times New Roman" w:hAnsi="Times New Roman"/>
          <w:sz w:val="24"/>
          <w:szCs w:val="24"/>
          <w:rtl w:val="0"/>
          <w:lang w:val="pt-PT"/>
        </w:rPr>
        <w:t>prega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>u hrvatske proizvodnje, zatim Martin Albus liker od lje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None"/>
          <w:rFonts w:ascii="Times New Roman" w:hAnsi="Times New Roman"/>
          <w:sz w:val="24"/>
          <w:szCs w:val="24"/>
          <w:rtl w:val="0"/>
        </w:rPr>
        <w:t>njaka  (koji je ove godine osvojio zlato na IWSC-u u Londonu te s impresivnih 99 bodova progla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None"/>
          <w:rFonts w:ascii="Times New Roman" w:hAnsi="Times New Roman"/>
          <w:sz w:val="24"/>
          <w:szCs w:val="24"/>
          <w:rtl w:val="0"/>
        </w:rPr>
        <w:t>en najboljim na svijetu u kategoriji likera), te O'tela premium kremasti namaz od lje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None"/>
          <w:rFonts w:ascii="Times New Roman" w:hAnsi="Times New Roman"/>
          <w:sz w:val="24"/>
          <w:szCs w:val="24"/>
          <w:rtl w:val="0"/>
        </w:rPr>
        <w:t>njaka koji sadr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i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>ak 60% lje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None"/>
          <w:rFonts w:ascii="Times New Roman" w:hAnsi="Times New Roman"/>
          <w:sz w:val="24"/>
          <w:szCs w:val="24"/>
          <w:rtl w:val="0"/>
        </w:rPr>
        <w:t>njaka iz vlastitih nasada PP Orahovice, najve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eg proizvo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đ</w:t>
      </w:r>
      <w:r>
        <w:rPr>
          <w:rStyle w:val="None"/>
          <w:rFonts w:ascii="Times New Roman" w:hAnsi="Times New Roman"/>
          <w:sz w:val="24"/>
          <w:szCs w:val="24"/>
          <w:rtl w:val="0"/>
        </w:rPr>
        <w:t>a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>a lje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njaka u regiji. 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Imat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e i manji poklon box bez likera, a tijekom vikenda Juraj Klepi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None"/>
          <w:rFonts w:ascii="Times New Roman" w:hAnsi="Times New Roman"/>
          <w:sz w:val="24"/>
          <w:szCs w:val="24"/>
          <w:rtl w:val="0"/>
        </w:rPr>
        <w:t>pokre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e i humanitarnu akciju. Samo za ovaj vikend u ponudu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e staviti Dubai Gold fritule sa zlatnim listi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ima, a prihod od njihove prodaje namijenio je </w:t>
      </w:r>
      <w:r>
        <w:rPr>
          <w:rStyle w:val="None"/>
          <w:rFonts w:ascii="Times New Roman" w:hAnsi="Times New Roman"/>
          <w:sz w:val="24"/>
          <w:szCs w:val="24"/>
          <w:rtl w:val="0"/>
          <w:lang w:val="it-IT"/>
        </w:rPr>
        <w:t xml:space="preserve">za </w:t>
      </w:r>
      <w:r>
        <w:rPr>
          <w:rStyle w:val="None"/>
          <w:rFonts w:ascii="Times New Roman" w:hAnsi="Times New Roman"/>
          <w:sz w:val="24"/>
          <w:szCs w:val="24"/>
          <w:rtl w:val="0"/>
        </w:rPr>
        <w:t>pomo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None"/>
          <w:rFonts w:ascii="Times New Roman" w:hAnsi="Times New Roman"/>
          <w:sz w:val="24"/>
          <w:szCs w:val="24"/>
          <w:rtl w:val="0"/>
        </w:rPr>
        <w:t>trima obiteljima iz svog rodnog mjesta Re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None"/>
          <w:rFonts w:ascii="Times New Roman" w:hAnsi="Times New Roman"/>
          <w:sz w:val="24"/>
          <w:szCs w:val="24"/>
          <w:rtl w:val="0"/>
          <w:lang w:val="it-IT"/>
        </w:rPr>
        <w:t xml:space="preserve">etari. 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>Ne zaboravite da svi korisnici ZABA Mastercard kartica na Fuliranju svakodnevno od 18:00 do 19:00 sati mogu u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None"/>
          <w:rFonts w:ascii="Times New Roman" w:hAnsi="Times New Roman"/>
          <w:sz w:val="24"/>
          <w:szCs w:val="24"/>
          <w:rtl w:val="0"/>
        </w:rPr>
        <w:t>ivati u Happy Houru koji donosi 10 % popusta na sve kupnje i konzumacije.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>Ovako bogata ponuda, ali i posjet Djeda Bo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None"/>
          <w:rFonts w:ascii="Times New Roman" w:hAnsi="Times New Roman"/>
          <w:sz w:val="24"/>
          <w:szCs w:val="24"/>
          <w:rtl w:val="0"/>
        </w:rPr>
        <w:t>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njaka, 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>ekuju vas i na sam Badnjak, kad Fuliranje ve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tradicionalno priprema najveseliji spontani dnevni tulum u Zagrebu. U utorak 24. prosinca svih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  <w:lang w:val="da-DK"/>
        </w:rPr>
        <w:t>e 16 ku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ica mamiti neodoljivim mirisima ve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None"/>
          <w:rFonts w:ascii="Times New Roman" w:hAnsi="Times New Roman"/>
          <w:sz w:val="24"/>
          <w:szCs w:val="24"/>
          <w:rtl w:val="0"/>
        </w:rPr>
        <w:t>od 11:00 sati, a za odli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nu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e atmosferu od 13:00 sati biti zadu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None"/>
          <w:rFonts w:ascii="Times New Roman" w:hAnsi="Times New Roman"/>
          <w:sz w:val="24"/>
          <w:szCs w:val="24"/>
          <w:rtl w:val="0"/>
          <w:lang w:val="de-DE"/>
        </w:rPr>
        <w:t xml:space="preserve">en DJ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krinja koji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e se pobrinuti da vam trenuci slavlja provedeni s prijateljima i najmilijima na Fuliranju zauvijek ostanu u najdra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None"/>
          <w:rFonts w:ascii="Times New Roman" w:hAnsi="Times New Roman"/>
          <w:sz w:val="24"/>
          <w:szCs w:val="24"/>
          <w:rtl w:val="0"/>
          <w:lang w:val="pt-PT"/>
        </w:rPr>
        <w:t>em pam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enju. Na Badnjak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e posjetitelji mo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i sudjelovati i u jedinstvenom izazovu Gdje je Jura? tijekom kojeg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e Juraj Klepi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None"/>
          <w:rFonts w:ascii="Times New Roman" w:hAnsi="Times New Roman"/>
          <w:sz w:val="24"/>
          <w:szCs w:val="24"/>
          <w:rtl w:val="0"/>
        </w:rPr>
        <w:t>raditi na drugim ku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icama Fuliranja. Onaj tko ga prona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đ</w:t>
      </w:r>
      <w:r>
        <w:rPr>
          <w:rStyle w:val="None"/>
          <w:rFonts w:ascii="Times New Roman" w:hAnsi="Times New Roman"/>
          <w:sz w:val="24"/>
          <w:szCs w:val="24"/>
          <w:rtl w:val="0"/>
        </w:rPr>
        <w:t>e i prepozna, na dar dobiva njegov limitirani bo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None"/>
          <w:rFonts w:ascii="Times New Roman" w:hAnsi="Times New Roman"/>
          <w:sz w:val="24"/>
          <w:szCs w:val="24"/>
          <w:rtl w:val="0"/>
        </w:rPr>
        <w:t>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ni poklon paket i dubai fritule. Bilo da ste svoj prvi posjet odlagali do po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etka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None"/>
          <w:rFonts w:ascii="Times New Roman" w:hAnsi="Times New Roman"/>
          <w:sz w:val="24"/>
          <w:szCs w:val="24"/>
          <w:rtl w:val="0"/>
        </w:rPr>
        <w:t>kolskih praznika ili ste bili prezauzeti drugim obavezama, u danima pred nama ne propustite biti dijelom jedinstvenog do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None"/>
          <w:rFonts w:ascii="Times New Roman" w:hAnsi="Times New Roman"/>
          <w:sz w:val="24"/>
          <w:szCs w:val="24"/>
          <w:rtl w:val="0"/>
        </w:rPr>
        <w:t>ivljaja koji Fuliranje ve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13 godina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>ini najomiljenijom adventskom destinacijom stotinama tisu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  <w:lang w:val="it-IT"/>
        </w:rPr>
        <w:t>a doma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>ih i inozemnih posjetitelja. I nemojte se za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uditi ako negdje u blizini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>ujete onu poznatu re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č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enicu Franje 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afraneka: </w:t>
      </w:r>
      <w:r>
        <w:rPr>
          <w:rStyle w:val="None"/>
          <w:rFonts w:ascii="Arial Unicode MS" w:hAnsi="Arial Unicode MS" w:hint="default"/>
          <w:sz w:val="24"/>
          <w:szCs w:val="24"/>
          <w:rtl w:val="1"/>
          <w:lang w:val="ar-SA" w:bidi="ar-SA"/>
        </w:rPr>
        <w:t>“</w:t>
      </w:r>
      <w:r>
        <w:rPr>
          <w:rStyle w:val="None"/>
          <w:rFonts w:ascii="Times New Roman" w:hAnsi="Times New Roman"/>
          <w:sz w:val="24"/>
          <w:szCs w:val="24"/>
          <w:rtl w:val="0"/>
        </w:rPr>
        <w:t>Bute mi dali jo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Style w:val="None"/>
          <w:rFonts w:ascii="Times New Roman" w:hAnsi="Times New Roman"/>
          <w:sz w:val="24"/>
          <w:szCs w:val="24"/>
          <w:rtl w:val="0"/>
        </w:rPr>
        <w:t>jednoga gospa, ba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Style w:val="None"/>
          <w:rFonts w:ascii="Times New Roman" w:hAnsi="Times New Roman"/>
          <w:sz w:val="24"/>
          <w:szCs w:val="24"/>
          <w:rtl w:val="0"/>
        </w:rPr>
        <w:t>mi dobro pa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š</w:t>
      </w:r>
      <w:r>
        <w:rPr>
          <w:rStyle w:val="None"/>
          <w:rFonts w:ascii="Times New Roman" w:hAnsi="Times New Roman"/>
          <w:sz w:val="24"/>
          <w:szCs w:val="24"/>
          <w:rtl w:val="0"/>
          <w:lang w:val="ru-RU"/>
        </w:rPr>
        <w:t>e!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 xml:space="preserve">” 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>Za sve termine, brojna doga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đ</w:t>
      </w:r>
      <w:r>
        <w:rPr>
          <w:rStyle w:val="None"/>
          <w:rFonts w:ascii="Times New Roman" w:hAnsi="Times New Roman"/>
          <w:sz w:val="24"/>
          <w:szCs w:val="24"/>
          <w:rtl w:val="0"/>
        </w:rPr>
        <w:t>anja te iznena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đ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enja redovito pratite Fuliranje na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"https://www.instagram.com/fuliranje/"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Instagramu</w:t>
      </w:r>
      <w:r>
        <w:rPr/>
        <w:fldChar w:fldCharType="end" w:fldLock="0"/>
      </w:r>
      <w:r>
        <w:rPr>
          <w:rStyle w:val="None"/>
          <w:rFonts w:ascii="Times New Roman" w:hAnsi="Times New Roman"/>
          <w:sz w:val="24"/>
          <w:szCs w:val="24"/>
          <w:rtl w:val="0"/>
          <w:lang w:val="it-IT"/>
        </w:rPr>
        <w:t xml:space="preserve"> i 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"https://www.facebook.com/Fuliranje"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en-US"/>
        </w:rPr>
        <w:t>Facebooku</w:t>
      </w:r>
      <w:r>
        <w:rPr/>
        <w:fldChar w:fldCharType="end" w:fldLock="0"/>
      </w:r>
      <w:r>
        <w:rPr>
          <w:rStyle w:val="None"/>
          <w:rFonts w:ascii="Times New Roman" w:hAnsi="Times New Roman"/>
          <w:sz w:val="24"/>
          <w:szCs w:val="24"/>
          <w:rtl w:val="0"/>
        </w:rPr>
        <w:t>.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</w:rPr>
        <w:t>Mjesto</w:t>
      </w:r>
      <w:r>
        <w:rPr>
          <w:rStyle w:val="None"/>
          <w:rFonts w:ascii="Times New Roman" w:hAnsi="Times New Roman"/>
          <w:sz w:val="24"/>
          <w:szCs w:val="24"/>
          <w:rtl w:val="0"/>
        </w:rPr>
        <w:t>: Trg Josipa Jurja Strossmayera, Zagreb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</w:rPr>
        <w:t>Trajanje</w:t>
      </w:r>
      <w:r>
        <w:rPr>
          <w:rStyle w:val="None"/>
          <w:rFonts w:ascii="Times New Roman" w:hAnsi="Times New Roman"/>
          <w:sz w:val="24"/>
          <w:szCs w:val="24"/>
          <w:rtl w:val="0"/>
        </w:rPr>
        <w:t>: 27. 11. 2024. - 7. 1. 2025.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</w:rPr>
        <w:t>Ulaz</w:t>
      </w:r>
      <w:r>
        <w:rPr>
          <w:rStyle w:val="None"/>
          <w:rFonts w:ascii="Times New Roman" w:hAnsi="Times New Roman"/>
          <w:sz w:val="24"/>
          <w:szCs w:val="24"/>
          <w:rtl w:val="0"/>
        </w:rPr>
        <w:t>: besplatan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</w:rPr>
        <w:t>Radno vrijeme:</w:t>
      </w:r>
      <w:r>
        <w:rPr>
          <w:rStyle w:val="None"/>
          <w:rFonts w:ascii="Times New Roman" w:hAnsi="Times New Roman" w:hint="default"/>
          <w:b w:val="1"/>
          <w:bCs w:val="1"/>
          <w:sz w:val="24"/>
          <w:szCs w:val="24"/>
          <w:rtl w:val="0"/>
        </w:rPr>
        <w:t> 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pon-pet: 12:00 - 00:00  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sub-ned / Badnjak: 11:00 - 00:00 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>Bo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ž</w:t>
      </w:r>
      <w:r>
        <w:rPr>
          <w:rStyle w:val="None"/>
          <w:rFonts w:ascii="Times New Roman" w:hAnsi="Times New Roman"/>
          <w:sz w:val="24"/>
          <w:szCs w:val="24"/>
          <w:rtl w:val="0"/>
        </w:rPr>
        <w:t>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: 17:00 - 00:00 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 xml:space="preserve">Stara godina: 11:00 - 03:00 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  <w:r>
        <w:rPr>
          <w:rStyle w:val="None"/>
          <w:rFonts w:ascii="Times New Roman" w:hAnsi="Times New Roman"/>
          <w:sz w:val="24"/>
          <w:szCs w:val="24"/>
          <w:rtl w:val="0"/>
        </w:rPr>
        <w:t>Nova godina: 17:00 - 00:00</w:t>
      </w:r>
    </w:p>
    <w:p>
      <w:pPr>
        <w:pStyle w:val="Body A"/>
        <w:spacing w:line="264" w:lineRule="auto"/>
        <w:rPr>
          <w:rStyle w:val="No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A"/>
        <w:spacing w:line="264" w:lineRule="auto"/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</w:rPr>
        <w:t>Fotografije</w:t>
      </w:r>
      <w:r>
        <w:rPr>
          <w:rStyle w:val="None"/>
          <w:rFonts w:ascii="Times New Roman" w:hAnsi="Times New Roman"/>
          <w:sz w:val="24"/>
          <w:szCs w:val="24"/>
          <w:rtl w:val="0"/>
        </w:rPr>
        <w:t>: Sandro Sklepi</w:t>
      </w:r>
      <w:r>
        <w:rPr>
          <w:rStyle w:val="None"/>
          <w:rFonts w:ascii="Times New Roman" w:hAnsi="Times New Roman" w:hint="default"/>
          <w:sz w:val="24"/>
          <w:szCs w:val="24"/>
          <w:rtl w:val="0"/>
        </w:rPr>
        <w:t>ć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hAnsi="Times New Roman" w:eastAsia="Times New Roman"/>
      <w:sz w:val="24"/>
      <w:szCs w:val="24"/>
      <w:u w:val="single"/>
    </w:rPr>
  </w:style>
  <w:style w:type="character" w:styleId="Hyperlink.1">
    <w:name w:val="Hyperlink.1"/>
    <w:basedOn w:val="None"/>
    <w:next w:val="Hyperlink.1"/>
    <w:rPr>
      <w:rFonts w:ascii="Times New Roman" w:cs="Times New Roman" w:hAnsi="Times New Roman" w:eastAsia="Times New Roman"/>
      <w:outline w:val="0"/>
      <w:color w:val="00a2ff"/>
      <w:sz w:val="24"/>
      <w:szCs w:val="24"/>
      <w:u w:val="single" w:color="00a2ff"/>
      <w14:textFill>
        <w14:solidFill>
          <w14:srgbClr w14:val="00A2FF"/>
        </w14:solidFill>
      </w14:textFill>
    </w:rPr>
  </w:style>
  <w:style w:type="character" w:styleId="Hyperlink.2">
    <w:name w:val="Hyperlink.2"/>
    <w:basedOn w:val="None"/>
    <w:next w:val="Hyperlink.2"/>
    <w:rPr>
      <w:rFonts w:ascii="Times New Roman" w:cs="Times New Roman" w:hAnsi="Times New Roman" w:eastAsia="Times New Roman"/>
      <w:outline w:val="0"/>
      <w:color w:val="00a2ff"/>
      <w:sz w:val="24"/>
      <w:szCs w:val="24"/>
      <w:u w:val="single" w:color="00a2ff"/>
      <w:lang w:val="en-US"/>
      <w14:textFill>
        <w14:solidFill>
          <w14:srgbClr w14:val="00A2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